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6cc17goyceb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Job Offer Letter Template for Small Businesses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Copy, paste, and customize this template for your next hire: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[Your Company Letterhead or Company Name] 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[Company Address]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of4xbupdjcb2" w:id="2"/>
      <w:bookmarkEnd w:id="2"/>
      <w:r w:rsidDel="00000000" w:rsidR="00000000" w:rsidRPr="00000000">
        <w:rPr>
          <w:sz w:val="22"/>
          <w:szCs w:val="22"/>
          <w:rtl w:val="0"/>
        </w:rPr>
        <w:t xml:space="preserve">[City, State, ZIP]  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[Phone Number]  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[Email Address]  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[Date]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[Candidate Name]  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[Candidate Address]  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[City, State, ZIP]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Dear [Candidate First Name],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We are pleased to offer you the position of [Job Title] with [Company Name]. We enjoyed getting to know you during the interview process and believe your skills and experience will be a great addition to our team.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Position and Reporting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You will be employed in the position of [Job Title] on a [full-time/part-time], [exempt/non-exempt, if applicable] basis. In this role, you will report directly to [Supervisor Name, Title] and will be based at [work location / remote / hybrid].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Start Date and Schedule 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Your anticipated start date will be [Start Date]. Your regular work schedule will be [days and hours, e.g., Monday–Friday, 9:00 a.m.–5:00 p.m.], subject to the needs of the business.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Compensation 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You will receive [hourly wage/annual salary] of [amount] [per hour/per year], payable [weekly/bi-weekly/monthly], less applicable taxes and withholdings.  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[Optional: Include brief information about bonuses, commissions, or incentives and how they are earned.]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Benefits  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As a [full-time/part-time] employee, you will be eligible to participate in certain company benefit programs, in accordance with their terms and conditions, which may include:  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[Health insurance]  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[Dental/vision insurance]  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[Paid time off or vacation policy] 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[Sick leave policy] 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[Retirement plan, if applicable]  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[Other benefits or perks, such as discounts, meals, flexible schedule]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Details of these benefits will be provided to you separately and may be updated from time to time at the company’s discretion and subject to applicable law.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Conditions of Employment  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This offer is contingent upon:  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[Successful completion of a background check, if applicable]  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[Verification of your eligibility to work in [country]]  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- [Any other conditions relevant to the role]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You agree to comply with all company policies and procedures, which may be modified from time to time.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Employment Relationship  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Your employment with [Company Name] is [at-will, if applicable in your jurisdiction], which means that either you or the company may terminate the employment relationship at any time, with or without cause, and with or without notice, subject to applicable law.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Nothing in this letter or in any company document should be interpreted as a contract of employment for any definite period of time.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Acceptance of Offer  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Please indicate your acceptance of this offer by signing and dating this letter below and returning it to us by [deadline date]. You may return a scanned copy by email to [email address] or deliver a physical copy to [address or person].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We are excited about the possibility of you joining [Company Name] and contributing to our continued growth and success. If you have any questions, please feel free to contact [name] at [phone/email].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Sincerely,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______________________________  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[Your Name]  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[Your Title]  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[Company Name]  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Accepted and Agreed: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______________________________  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[Candidate Name]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1bwb6gijzeq3" w:id="1"/>
      <w:bookmarkEnd w:id="1"/>
      <w:r w:rsidDel="00000000" w:rsidR="00000000" w:rsidRPr="00000000">
        <w:rPr>
          <w:sz w:val="22"/>
          <w:szCs w:val="22"/>
          <w:rtl w:val="0"/>
        </w:rPr>
        <w:t xml:space="preserve">Date: 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