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m77k976ij7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Ideal Customer Profile (ICP) Template for Small Businesses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Tip: Aim for 1–2 pages. Keep it simple, clear, and practical—something you and your team will actually use.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0fqtbfrzmtc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Business Snapshot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1.1 Your Business</w:t>
      </w:r>
    </w:p>
    <w:p w:rsidR="00000000" w:rsidDel="00000000" w:rsidP="00000000" w:rsidRDefault="00000000" w:rsidRPr="00000000" w14:paraId="00000006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Business name:</w:t>
      </w:r>
    </w:p>
    <w:p w:rsidR="00000000" w:rsidDel="00000000" w:rsidP="00000000" w:rsidRDefault="00000000" w:rsidRPr="00000000" w14:paraId="00000007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Industry / niche:</w:t>
      </w:r>
    </w:p>
    <w:p w:rsidR="00000000" w:rsidDel="00000000" w:rsidP="00000000" w:rsidRDefault="00000000" w:rsidRPr="00000000" w14:paraId="0000000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 product(s) / service(s):</w:t>
      </w:r>
    </w:p>
    <w:p w:rsidR="00000000" w:rsidDel="00000000" w:rsidP="00000000" w:rsidRDefault="00000000" w:rsidRPr="00000000" w14:paraId="00000009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 outcome you provide (in one sentence):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1.2 Who You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Think</w:t>
      </w:r>
      <w:r w:rsidDel="00000000" w:rsidR="00000000" w:rsidRPr="00000000">
        <w:rPr>
          <w:b w:val="1"/>
          <w:bCs w:val="1"/>
          <w:rtl w:val="0"/>
        </w:rPr>
        <w:t xml:space="preserve"> You Serve (Before ICP)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Current general target audience: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 B2C (consumers), B2B (businesses), or both?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Short description of your “typical” customer today:</w:t>
      </w:r>
    </w:p>
    <w:p w:rsidR="00000000" w:rsidDel="00000000" w:rsidP="00000000" w:rsidRDefault="00000000" w:rsidRPr="00000000" w14:paraId="0000000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Example: “Local homeowners who want reliable, mid-priced plumbing services.”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cnt0xgmrrv3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Ideal Customer Summary (One Paragraph)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a short, clear summary of your ideal customer:</w:t>
      </w:r>
    </w:p>
    <w:p w:rsidR="00000000" w:rsidDel="00000000" w:rsidP="00000000" w:rsidRDefault="00000000" w:rsidRPr="00000000" w14:paraId="0000001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Example format:</w:t>
        <w:br w:type="textWrapping"/>
        <w:t xml:space="preserve">“Our ideal customer is a [type of person/business] located in [location/region], who is struggling with [main problems] and wants to achieve [main goals]. They are willing to invest [budget level] to get a [key outcome].”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Your ICP summary: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bu862h1hcub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Basic Profile Details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fdt3mt2f7c8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If You Sell to Consumers (B2C)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Age range: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Gender (if relevant):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Location (city/region/online):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Income range (approx.):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Job/occupation:</w:t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Family situation (single, married, kids, etc.):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Lifestyle notes (e.g., busy professional, health-conscious, budget-focused):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vzp9lkn4di2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If You Sell to Businesses (B2B)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Industry / sector: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Company size (revenue and/or employees):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Location / regions served: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Business model (e.g., service, e‑commerce, SaaS, retail, manufacturing):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decision-maker’s role (owner, director, manager, etc.):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 sophistication (low / medium / high):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Typical annual budget for your type of solution (rough range):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9wbb4leqknq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Problems, Pains, and Frustrations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main problems your ideal customer faces that your product/service solves.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 5 pain points:</w:t>
      </w:r>
    </w:p>
    <w:p w:rsidR="00000000" w:rsidDel="00000000" w:rsidP="00000000" w:rsidRDefault="00000000" w:rsidRPr="00000000" w14:paraId="0000002A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each pain, add a real quote or phrase they might say: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“___________________________________________________________”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“___________________________________________________________”</w:t>
      </w:r>
    </w:p>
    <w:p w:rsidR="00000000" w:rsidDel="00000000" w:rsidP="00000000" w:rsidRDefault="00000000" w:rsidRPr="00000000" w14:paraId="0000003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Optional AI helper (BizClearAI):</w:t>
        <w:br w:type="textWrapping"/>
        <w:t xml:space="preserve">Paste real emails/reviews/call notes and ask:</w:t>
        <w:br w:type="textWrapping"/>
        <w:t xml:space="preserve">“Summarize the top pains my customers mention in their own words.”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5j53csxdpqk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Goals, Desires, and Outcomes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are they trying to achieve, avoid, or improve?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 5 goals or desired outcomes: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“success” looks like to them (describe in 1–3 sentences):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eqve2qtc8dl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Buying Behavior &amp; Decision Process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6.1 How They Research &amp; Discover Solutions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do they look for help? (Google, Instagram, TikTok, YouTube, referrals, etc.):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do they trust? (friends, influencers, industry experts, local groups, etc.):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they compare many options or decide quickly?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6.2 Decision Factors (What Matters Most)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Rank or check the most important: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Price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Speed / turnaround time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Quality / results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Convenience / ease of use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Brand reputation / reviews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Customer service / support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Local / close by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Guarantees / refunds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 any others:</w:t>
      </w:r>
    </w:p>
    <w:p w:rsidR="00000000" w:rsidDel="00000000" w:rsidP="00000000" w:rsidRDefault="00000000" w:rsidRPr="00000000" w14:paraId="0000004E">
      <w:pPr>
        <w:numPr>
          <w:ilvl w:val="0"/>
          <w:numId w:val="2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6.3 Buying Journey Stages (Short Version)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what they do in each stage: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Awareness (they realize they have a problem):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Consideration (they compare options):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Decision (they choose a provider):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yx8rvl478ii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Triggers: What Makes Them Buy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Now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?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events or situations push them from “thinking about it” to “I need this now”?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58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Something breaks (plumbing, tech, car, etc.)</w:t>
      </w:r>
    </w:p>
    <w:p w:rsidR="00000000" w:rsidDel="00000000" w:rsidP="00000000" w:rsidRDefault="00000000" w:rsidRPr="00000000" w14:paraId="0000005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Deadline is approaching</w:t>
      </w:r>
    </w:p>
    <w:p w:rsidR="00000000" w:rsidDel="00000000" w:rsidP="00000000" w:rsidRDefault="00000000" w:rsidRPr="00000000" w14:paraId="0000005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job / house / life change</w:t>
      </w:r>
    </w:p>
    <w:p w:rsidR="00000000" w:rsidDel="00000000" w:rsidP="00000000" w:rsidRDefault="00000000" w:rsidRPr="00000000" w14:paraId="0000005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Lost money or time due to current solution</w:t>
      </w:r>
    </w:p>
    <w:p w:rsidR="00000000" w:rsidDel="00000000" w:rsidP="00000000" w:rsidRDefault="00000000" w:rsidRPr="00000000" w14:paraId="0000005C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Competitor is doing better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Your top 3–5 triggers:</w:t>
      </w:r>
    </w:p>
    <w:p w:rsidR="00000000" w:rsidDel="00000000" w:rsidP="00000000" w:rsidRDefault="00000000" w:rsidRPr="00000000" w14:paraId="0000005E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p50bi8x1po9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Non-Ideal Customers (Who You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Don’t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Want)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saves you time, stress, and bad fits.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Traits of non-ideal customers: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Too small / too large: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Wrong industry / type of person: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Unrealistic expectations: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willing or able to pay your minimum price: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Poor fit with your values or way of working (e.g., rude, unresponsive):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a “red flag” customer in 2–3 sentences: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1qxbx5r51pf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Key Messaging: How to Talk to Your ICP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your ICP to create a simple messaging cheat sheet.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9.1 Main Value Proposition (One Sentence)</w:t>
      </w:r>
    </w:p>
    <w:p w:rsidR="00000000" w:rsidDel="00000000" w:rsidP="00000000" w:rsidRDefault="00000000" w:rsidRPr="00000000" w14:paraId="0000007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“We help [ideal customer type] who struggle with [main pain] to [achieve main outcome] without [big thing they want to avoid].”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version: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9.2 3 Core Messages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3 short statements your marketing should repeat: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9.3 Example Taglines / Headlines</w:t>
      </w:r>
    </w:p>
    <w:p w:rsidR="00000000" w:rsidDel="00000000" w:rsidP="00000000" w:rsidRDefault="00000000" w:rsidRPr="00000000" w14:paraId="0000007A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Headline 1:</w:t>
      </w:r>
    </w:p>
    <w:p w:rsidR="00000000" w:rsidDel="00000000" w:rsidP="00000000" w:rsidRDefault="00000000" w:rsidRPr="00000000" w14:paraId="0000007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Headline 2:</w:t>
      </w:r>
    </w:p>
    <w:p w:rsidR="00000000" w:rsidDel="00000000" w:rsidP="00000000" w:rsidRDefault="00000000" w:rsidRPr="00000000" w14:paraId="0000007C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Headline 3:</w:t>
      </w:r>
    </w:p>
    <w:p w:rsidR="00000000" w:rsidDel="00000000" w:rsidP="00000000" w:rsidRDefault="00000000" w:rsidRPr="00000000" w14:paraId="0000007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Optional AI helper (BizClearAI):</w:t>
        <w:br w:type="textWrapping"/>
        <w:t xml:space="preserve">“Using this Ideal Customer Profile [paste your ICP], write 3 website headlines and 3 ad headlines that speak to their main pains and goals.”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b0amly011vj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Channels &amp; Content That Fit Your ICP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10.1 Where to Reach Them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 your main channels:</w:t>
      </w:r>
    </w:p>
    <w:p w:rsidR="00000000" w:rsidDel="00000000" w:rsidP="00000000" w:rsidRDefault="00000000" w:rsidRPr="00000000" w14:paraId="00000082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Google Search / SEO</w:t>
      </w:r>
    </w:p>
    <w:p w:rsidR="00000000" w:rsidDel="00000000" w:rsidP="00000000" w:rsidRDefault="00000000" w:rsidRPr="00000000" w14:paraId="0000008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Google Ads</w:t>
      </w:r>
    </w:p>
    <w:p w:rsidR="00000000" w:rsidDel="00000000" w:rsidP="00000000" w:rsidRDefault="00000000" w:rsidRPr="00000000" w14:paraId="0000008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Facebook</w:t>
      </w:r>
    </w:p>
    <w:p w:rsidR="00000000" w:rsidDel="00000000" w:rsidP="00000000" w:rsidRDefault="00000000" w:rsidRPr="00000000" w14:paraId="0000008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Instagram</w:t>
      </w:r>
    </w:p>
    <w:p w:rsidR="00000000" w:rsidDel="00000000" w:rsidP="00000000" w:rsidRDefault="00000000" w:rsidRPr="00000000" w14:paraId="0000008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TikTok</w:t>
      </w:r>
    </w:p>
    <w:p w:rsidR="00000000" w:rsidDel="00000000" w:rsidP="00000000" w:rsidRDefault="00000000" w:rsidRPr="00000000" w14:paraId="0000008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LinkedIn</w:t>
      </w:r>
    </w:p>
    <w:p w:rsidR="00000000" w:rsidDel="00000000" w:rsidP="00000000" w:rsidRDefault="00000000" w:rsidRPr="00000000" w14:paraId="0000008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YouTube</w:t>
      </w:r>
    </w:p>
    <w:p w:rsidR="00000000" w:rsidDel="00000000" w:rsidP="00000000" w:rsidRDefault="00000000" w:rsidRPr="00000000" w14:paraId="0000008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Email newsletter</w:t>
      </w:r>
    </w:p>
    <w:p w:rsidR="00000000" w:rsidDel="00000000" w:rsidP="00000000" w:rsidRDefault="00000000" w:rsidRPr="00000000" w14:paraId="0000008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Local events / networking</w:t>
      </w:r>
    </w:p>
    <w:p w:rsidR="00000000" w:rsidDel="00000000" w:rsidP="00000000" w:rsidRDefault="00000000" w:rsidRPr="00000000" w14:paraId="0000008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Referrals / partnerships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 notes: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10.2 Content Ideas That Match Their Pains &amp; Goals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5–10 content ideas (blogs, videos, posts, lead magnets):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3m4c84b9g90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Validation: How You’ll Check If This ICP Is Right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will you know this ICP is accurate and useful?</w:t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Look at:</w:t>
      </w:r>
    </w:p>
    <w:p w:rsidR="00000000" w:rsidDel="00000000" w:rsidP="00000000" w:rsidRDefault="00000000" w:rsidRPr="00000000" w14:paraId="0000009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Which customers are most profitable</w:t>
      </w:r>
    </w:p>
    <w:p w:rsidR="00000000" w:rsidDel="00000000" w:rsidP="00000000" w:rsidRDefault="00000000" w:rsidRPr="00000000" w14:paraId="0000009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Which customers refer others</w:t>
      </w:r>
    </w:p>
    <w:p w:rsidR="00000000" w:rsidDel="00000000" w:rsidP="00000000" w:rsidRDefault="00000000" w:rsidRPr="00000000" w14:paraId="0000009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Which leads close fastest</w:t>
      </w:r>
    </w:p>
    <w:p w:rsidR="00000000" w:rsidDel="00000000" w:rsidP="00000000" w:rsidRDefault="00000000" w:rsidRPr="00000000" w14:paraId="0000009C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Which campaigns get the best response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data will you review? (CRM, sales notes, surveys, etc.):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Update Frequency:</w:t>
      </w:r>
    </w:p>
    <w:p w:rsidR="00000000" w:rsidDel="00000000" w:rsidP="00000000" w:rsidRDefault="00000000" w:rsidRPr="00000000" w14:paraId="000000A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will review and update this ICP every:</w:t>
      </w:r>
    </w:p>
    <w:p w:rsidR="00000000" w:rsidDel="00000000" w:rsidP="00000000" w:rsidRDefault="00000000" w:rsidRPr="00000000" w14:paraId="000000A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6 months</w:t>
      </w:r>
    </w:p>
    <w:p w:rsidR="00000000" w:rsidDel="00000000" w:rsidP="00000000" w:rsidRDefault="00000000" w:rsidRPr="00000000" w14:paraId="000000A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12 months</w:t>
      </w:r>
    </w:p>
    <w:p w:rsidR="00000000" w:rsidDel="00000000" w:rsidP="00000000" w:rsidRDefault="00000000" w:rsidRPr="00000000" w14:paraId="000000A3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Other: ____________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dvt3g2gg5bq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Quick Reference Box (Fill This Last)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Create a one-glance summary for you and your team.</w:t>
      </w:r>
    </w:p>
    <w:p w:rsidR="00000000" w:rsidDel="00000000" w:rsidP="00000000" w:rsidRDefault="00000000" w:rsidRPr="00000000" w14:paraId="000000A7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Ideal Customer Profile – Summary</w:t>
      </w:r>
    </w:p>
    <w:p w:rsidR="00000000" w:rsidDel="00000000" w:rsidP="00000000" w:rsidRDefault="00000000" w:rsidRPr="00000000" w14:paraId="000000A8">
      <w:pPr>
        <w:numPr>
          <w:ilvl w:val="0"/>
          <w:numId w:val="12"/>
        </w:numPr>
        <w:spacing w:after="0" w:afterAutospacing="0" w:before="24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Who they are:</w:t>
      </w:r>
    </w:p>
    <w:p w:rsidR="00000000" w:rsidDel="00000000" w:rsidP="00000000" w:rsidRDefault="00000000" w:rsidRPr="00000000" w14:paraId="000000A9">
      <w:pPr>
        <w:numPr>
          <w:ilvl w:val="0"/>
          <w:numId w:val="1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Main problems:</w:t>
      </w:r>
    </w:p>
    <w:p w:rsidR="00000000" w:rsidDel="00000000" w:rsidP="00000000" w:rsidRDefault="00000000" w:rsidRPr="00000000" w14:paraId="000000AA">
      <w:pPr>
        <w:numPr>
          <w:ilvl w:val="0"/>
          <w:numId w:val="1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Main goals:</w:t>
      </w:r>
    </w:p>
    <w:p w:rsidR="00000000" w:rsidDel="00000000" w:rsidP="00000000" w:rsidRDefault="00000000" w:rsidRPr="00000000" w14:paraId="000000AB">
      <w:pPr>
        <w:numPr>
          <w:ilvl w:val="0"/>
          <w:numId w:val="1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Budget / willingness to pay:</w:t>
      </w:r>
    </w:p>
    <w:p w:rsidR="00000000" w:rsidDel="00000000" w:rsidP="00000000" w:rsidRDefault="00000000" w:rsidRPr="00000000" w14:paraId="000000AC">
      <w:pPr>
        <w:numPr>
          <w:ilvl w:val="0"/>
          <w:numId w:val="1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Best places to reach them:</w:t>
      </w:r>
    </w:p>
    <w:p w:rsidR="00000000" w:rsidDel="00000000" w:rsidP="00000000" w:rsidRDefault="00000000" w:rsidRPr="00000000" w14:paraId="000000AD">
      <w:pPr>
        <w:numPr>
          <w:ilvl w:val="0"/>
          <w:numId w:val="12"/>
        </w:numPr>
        <w:spacing w:after="240" w:before="0" w:beforeAutospacing="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Why they’re a great fit for us: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cy1nyaamol3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Use BizClearAI With This Template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each stage, you can give BizClearAI your draft answers and ask:</w:t>
      </w:r>
    </w:p>
    <w:p w:rsidR="00000000" w:rsidDel="00000000" w:rsidP="00000000" w:rsidRDefault="00000000" w:rsidRPr="00000000" w14:paraId="000000B1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“Here is my draft ICP. What’s missing or unclear?”</w:t>
      </w:r>
    </w:p>
    <w:p w:rsidR="00000000" w:rsidDel="00000000" w:rsidP="00000000" w:rsidRDefault="00000000" w:rsidRPr="00000000" w14:paraId="000000B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“Help me turn this ICP into 5 content ideas and 3 ad angles.”</w:t>
      </w:r>
    </w:p>
    <w:p w:rsidR="00000000" w:rsidDel="00000000" w:rsidP="00000000" w:rsidRDefault="00000000" w:rsidRPr="00000000" w14:paraId="000000B3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“Compare these two ICP versions and suggest which might be more profitable.”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turns your ICP from a static document into a </w:t>
      </w:r>
      <w:r w:rsidDel="00000000" w:rsidR="00000000" w:rsidRPr="00000000">
        <w:rPr>
          <w:b w:val="1"/>
          <w:bCs w:val="1"/>
          <w:rtl w:val="0"/>
        </w:rPr>
        <w:t xml:space="preserve">living strategy tool</w:t>
      </w:r>
      <w:r w:rsidDel="00000000" w:rsidR="00000000" w:rsidRPr="00000000">
        <w:rPr>
          <w:rtl w:val="0"/>
        </w:rPr>
        <w:t xml:space="preserve"> that drives your marketing, sales, and product decisions.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